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EE" w:rsidRDefault="00701DEE" w:rsidP="00701DEE">
      <w:pPr>
        <w:ind w:left="708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p w:rsidR="00E45E6E" w:rsidRDefault="00E45E6E" w:rsidP="00E45E6E">
      <w:pPr>
        <w:spacing w:line="240" w:lineRule="auto"/>
        <w:ind w:left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AL VIA LA FIERA 2021: </w:t>
      </w:r>
    </w:p>
    <w:p w:rsidR="00A96BC1" w:rsidRPr="00A84E94" w:rsidRDefault="00E45E6E" w:rsidP="00E45E6E">
      <w:pPr>
        <w:spacing w:line="240" w:lineRule="auto"/>
        <w:ind w:left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ECCO IL PROGRAMMA DELL’INAUGURAZIONE!</w:t>
      </w:r>
    </w:p>
    <w:p w:rsidR="00E45E6E" w:rsidRDefault="00276E04" w:rsidP="00AF44DA">
      <w:pPr>
        <w:jc w:val="both"/>
        <w:rPr>
          <w:b/>
        </w:rPr>
      </w:pPr>
      <w:r w:rsidRPr="00A84E94">
        <w:rPr>
          <w:i/>
          <w:u w:val="single"/>
        </w:rPr>
        <w:t>RIETI –</w:t>
      </w:r>
      <w:r w:rsidR="00E45E6E">
        <w:t xml:space="preserve"> Domani, mercoledì 1 settembre alle ore 19, prende il via ufficialmente la </w:t>
      </w:r>
      <w:r w:rsidR="00963BFD">
        <w:t xml:space="preserve">X° </w:t>
      </w:r>
      <w:r w:rsidR="00963BFD" w:rsidRPr="00963BFD">
        <w:rPr>
          <w:b/>
        </w:rPr>
        <w:t>Fiera Campionaria Mondiale del Peperoncino di Rieti</w:t>
      </w:r>
      <w:r w:rsidR="00E45E6E">
        <w:rPr>
          <w:b/>
        </w:rPr>
        <w:t>.</w:t>
      </w:r>
    </w:p>
    <w:p w:rsidR="00267E1B" w:rsidRDefault="00E45E6E" w:rsidP="00267E1B">
      <w:pPr>
        <w:jc w:val="both"/>
      </w:pPr>
      <w:r>
        <w:t>Il programma della cerimonia inaugurale prevede il ritrovo delle istituzioni e dei partecipanti presso i Portici del Comune di Rieti, in Pia</w:t>
      </w:r>
      <w:r w:rsidR="00267E1B">
        <w:t xml:space="preserve">zza Vittorio Emanuele II. Successivamente, presso il </w:t>
      </w:r>
      <w:r>
        <w:t>Chiostro di Sant’Agost</w:t>
      </w:r>
      <w:r w:rsidR="00267E1B">
        <w:t>ino</w:t>
      </w:r>
      <w:r w:rsidR="00906612">
        <w:t xml:space="preserve"> in Piazza Mazzini verrà effettuato</w:t>
      </w:r>
      <w:r w:rsidR="00267E1B">
        <w:t xml:space="preserve"> </w:t>
      </w:r>
      <w:r w:rsidR="00906612">
        <w:t>i</w:t>
      </w:r>
      <w:r w:rsidR="00267E1B">
        <w:t xml:space="preserve">l </w:t>
      </w:r>
      <w:r>
        <w:t>taglio del nastro alla presenza del So</w:t>
      </w:r>
      <w:r w:rsidR="00267E1B">
        <w:t xml:space="preserve">ttosegretario al Ministero delle Politiche agricole alimentari e forestali, </w:t>
      </w:r>
      <w:r w:rsidRPr="00E45E6E">
        <w:rPr>
          <w:b/>
        </w:rPr>
        <w:t>Francesco Battistoni</w:t>
      </w:r>
      <w:r>
        <w:t xml:space="preserve">, del Vicepresidente della Regione Lazio, </w:t>
      </w:r>
      <w:r w:rsidRPr="00E45E6E">
        <w:rPr>
          <w:b/>
        </w:rPr>
        <w:t>Daniele Leodori</w:t>
      </w:r>
      <w:r w:rsidR="00267E1B">
        <w:t xml:space="preserve">, dell’Ambasciatrice del Vietnam </w:t>
      </w:r>
      <w:r w:rsidR="00267E1B" w:rsidRPr="00F21704">
        <w:rPr>
          <w:b/>
        </w:rPr>
        <w:t>Nguyen Thi Bich Hue</w:t>
      </w:r>
      <w:r w:rsidR="00267E1B">
        <w:t xml:space="preserve"> e di rappresentanti dell’Ambasciata del Ghana. </w:t>
      </w:r>
    </w:p>
    <w:p w:rsidR="00E45E6E" w:rsidRDefault="00267E1B" w:rsidP="00267E1B">
      <w:pPr>
        <w:jc w:val="both"/>
      </w:pPr>
      <w:r>
        <w:t xml:space="preserve">Seguiranno, nell’area convegni del Chiostro di Sant’Agostino, </w:t>
      </w:r>
      <w:r w:rsidR="00E45E6E">
        <w:t xml:space="preserve">gli interventi di saluto del Presidente del Comitato Organizzatore, </w:t>
      </w:r>
      <w:r w:rsidR="00E45E6E" w:rsidRPr="00E45E6E">
        <w:rPr>
          <w:b/>
        </w:rPr>
        <w:t>Livio Rositani</w:t>
      </w:r>
      <w:r w:rsidR="00E45E6E">
        <w:t>, e delle Istituzioni locali.</w:t>
      </w:r>
    </w:p>
    <w:p w:rsidR="00A73C73" w:rsidRDefault="00A73C73" w:rsidP="00EA069C">
      <w:pPr>
        <w:pStyle w:val="Nessunaspaziatura"/>
      </w:pPr>
    </w:p>
    <w:sectPr w:rsidR="00A73C73" w:rsidSect="00031FBB">
      <w:headerReference w:type="default" r:id="rId8"/>
      <w:footerReference w:type="default" r:id="rId9"/>
      <w:pgSz w:w="11906" w:h="16838"/>
      <w:pgMar w:top="1977" w:right="1134" w:bottom="215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38" w:rsidRDefault="00841E38" w:rsidP="00730475">
      <w:pPr>
        <w:spacing w:after="0" w:line="240" w:lineRule="auto"/>
      </w:pPr>
      <w:r>
        <w:separator/>
      </w:r>
    </w:p>
  </w:endnote>
  <w:endnote w:type="continuationSeparator" w:id="1">
    <w:p w:rsidR="00841E38" w:rsidRDefault="00841E38" w:rsidP="0073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EE" w:rsidRDefault="00701DEE">
    <w:pPr>
      <w:pStyle w:val="Pidipagina"/>
    </w:pPr>
    <w:r>
      <w:tab/>
    </w:r>
    <w:r>
      <w:rPr>
        <w:noProof/>
        <w:lang w:eastAsia="it-IT"/>
      </w:rPr>
      <w:drawing>
        <wp:inline distT="0" distB="0" distL="0" distR="0">
          <wp:extent cx="2324100" cy="592679"/>
          <wp:effectExtent l="19050" t="0" r="0" b="0"/>
          <wp:docPr id="3" name="Immagine 2" descr="INTESTAZIONE RIFERIMEN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RIFERIMEN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3981" cy="59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DEE" w:rsidRDefault="00701D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38" w:rsidRDefault="00841E38" w:rsidP="00730475">
      <w:pPr>
        <w:spacing w:after="0" w:line="240" w:lineRule="auto"/>
      </w:pPr>
      <w:r>
        <w:separator/>
      </w:r>
    </w:p>
  </w:footnote>
  <w:footnote w:type="continuationSeparator" w:id="1">
    <w:p w:rsidR="00841E38" w:rsidRDefault="00841E38" w:rsidP="0073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7A" w:rsidRDefault="00701DEE">
    <w:pPr>
      <w:pStyle w:val="Intestazione"/>
    </w:pPr>
    <w:r>
      <w:tab/>
    </w:r>
    <w:r w:rsidR="00FE6D7A">
      <w:rPr>
        <w:noProof/>
        <w:lang w:eastAsia="it-IT"/>
      </w:rPr>
      <w:drawing>
        <wp:inline distT="0" distB="0" distL="0" distR="0">
          <wp:extent cx="1263476" cy="742950"/>
          <wp:effectExtent l="19050" t="0" r="0" b="0"/>
          <wp:docPr id="2" name="Immagine 1" descr="LOGO PEPERONCINO XEDI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PERONCINO XEDIZI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369" cy="7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D7A" w:rsidRDefault="00FE6D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E24"/>
    <w:multiLevelType w:val="hybridMultilevel"/>
    <w:tmpl w:val="0488244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44F369B"/>
    <w:multiLevelType w:val="hybridMultilevel"/>
    <w:tmpl w:val="1248D07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5DD572A"/>
    <w:multiLevelType w:val="hybridMultilevel"/>
    <w:tmpl w:val="6DD87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47B93"/>
    <w:multiLevelType w:val="hybridMultilevel"/>
    <w:tmpl w:val="739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B5A9B"/>
    <w:multiLevelType w:val="hybridMultilevel"/>
    <w:tmpl w:val="737CC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283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94DEF"/>
    <w:rsid w:val="00031FBB"/>
    <w:rsid w:val="0003659C"/>
    <w:rsid w:val="0006258C"/>
    <w:rsid w:val="00074E02"/>
    <w:rsid w:val="00074F0C"/>
    <w:rsid w:val="000A120C"/>
    <w:rsid w:val="000B007B"/>
    <w:rsid w:val="000C0C26"/>
    <w:rsid w:val="000C5CA9"/>
    <w:rsid w:val="000D1638"/>
    <w:rsid w:val="000D242C"/>
    <w:rsid w:val="000D54AA"/>
    <w:rsid w:val="000F7949"/>
    <w:rsid w:val="001072B7"/>
    <w:rsid w:val="001178D5"/>
    <w:rsid w:val="00130AE1"/>
    <w:rsid w:val="00154071"/>
    <w:rsid w:val="001840B1"/>
    <w:rsid w:val="00191466"/>
    <w:rsid w:val="001928CA"/>
    <w:rsid w:val="001C1658"/>
    <w:rsid w:val="001E5292"/>
    <w:rsid w:val="001E70EF"/>
    <w:rsid w:val="002177E2"/>
    <w:rsid w:val="00220729"/>
    <w:rsid w:val="00245029"/>
    <w:rsid w:val="00267E1B"/>
    <w:rsid w:val="00272A78"/>
    <w:rsid w:val="00276E04"/>
    <w:rsid w:val="002D3781"/>
    <w:rsid w:val="002F3BC4"/>
    <w:rsid w:val="00306BC9"/>
    <w:rsid w:val="003232CA"/>
    <w:rsid w:val="00343E67"/>
    <w:rsid w:val="00381ABD"/>
    <w:rsid w:val="0038216C"/>
    <w:rsid w:val="003D6169"/>
    <w:rsid w:val="003E4611"/>
    <w:rsid w:val="003E63B6"/>
    <w:rsid w:val="003E7804"/>
    <w:rsid w:val="003F11AC"/>
    <w:rsid w:val="00420270"/>
    <w:rsid w:val="00495675"/>
    <w:rsid w:val="004B352F"/>
    <w:rsid w:val="004C145C"/>
    <w:rsid w:val="004C435B"/>
    <w:rsid w:val="0052189B"/>
    <w:rsid w:val="0052529F"/>
    <w:rsid w:val="00561B19"/>
    <w:rsid w:val="00577571"/>
    <w:rsid w:val="00592127"/>
    <w:rsid w:val="005950E5"/>
    <w:rsid w:val="00595B73"/>
    <w:rsid w:val="005A3A79"/>
    <w:rsid w:val="005A7865"/>
    <w:rsid w:val="005B4E76"/>
    <w:rsid w:val="005D0ADB"/>
    <w:rsid w:val="00614AC1"/>
    <w:rsid w:val="00640AC0"/>
    <w:rsid w:val="0064575E"/>
    <w:rsid w:val="006833F8"/>
    <w:rsid w:val="00694DEF"/>
    <w:rsid w:val="006E5324"/>
    <w:rsid w:val="00701DEE"/>
    <w:rsid w:val="00730475"/>
    <w:rsid w:val="007454E2"/>
    <w:rsid w:val="00771911"/>
    <w:rsid w:val="007726DF"/>
    <w:rsid w:val="007846EA"/>
    <w:rsid w:val="007936BB"/>
    <w:rsid w:val="00795F88"/>
    <w:rsid w:val="007B43F3"/>
    <w:rsid w:val="007F29D4"/>
    <w:rsid w:val="008025A6"/>
    <w:rsid w:val="00813F9B"/>
    <w:rsid w:val="00841E38"/>
    <w:rsid w:val="00851C45"/>
    <w:rsid w:val="0088178E"/>
    <w:rsid w:val="00893A4D"/>
    <w:rsid w:val="008A2DD2"/>
    <w:rsid w:val="008C63DE"/>
    <w:rsid w:val="008D3002"/>
    <w:rsid w:val="008E00AE"/>
    <w:rsid w:val="00906612"/>
    <w:rsid w:val="00906B63"/>
    <w:rsid w:val="00907636"/>
    <w:rsid w:val="00947BAC"/>
    <w:rsid w:val="0095696F"/>
    <w:rsid w:val="00963BFD"/>
    <w:rsid w:val="00967B03"/>
    <w:rsid w:val="0098682E"/>
    <w:rsid w:val="00991F99"/>
    <w:rsid w:val="009975BA"/>
    <w:rsid w:val="009976E2"/>
    <w:rsid w:val="009A2F57"/>
    <w:rsid w:val="009D4E5E"/>
    <w:rsid w:val="009D7826"/>
    <w:rsid w:val="00A0356D"/>
    <w:rsid w:val="00A73C73"/>
    <w:rsid w:val="00A83C3D"/>
    <w:rsid w:val="00A84E94"/>
    <w:rsid w:val="00A852EA"/>
    <w:rsid w:val="00A945CE"/>
    <w:rsid w:val="00A96BC1"/>
    <w:rsid w:val="00AA0F73"/>
    <w:rsid w:val="00AB63E2"/>
    <w:rsid w:val="00AB7E2D"/>
    <w:rsid w:val="00AC1167"/>
    <w:rsid w:val="00AF041E"/>
    <w:rsid w:val="00AF44DA"/>
    <w:rsid w:val="00B12F51"/>
    <w:rsid w:val="00B25558"/>
    <w:rsid w:val="00B40740"/>
    <w:rsid w:val="00B426B3"/>
    <w:rsid w:val="00B5706C"/>
    <w:rsid w:val="00B81606"/>
    <w:rsid w:val="00B865C1"/>
    <w:rsid w:val="00B91606"/>
    <w:rsid w:val="00BC3E94"/>
    <w:rsid w:val="00BE0E0B"/>
    <w:rsid w:val="00BF49AC"/>
    <w:rsid w:val="00C070E2"/>
    <w:rsid w:val="00C13A43"/>
    <w:rsid w:val="00C15C65"/>
    <w:rsid w:val="00C3026A"/>
    <w:rsid w:val="00C42089"/>
    <w:rsid w:val="00C65E34"/>
    <w:rsid w:val="00CA1241"/>
    <w:rsid w:val="00CA7136"/>
    <w:rsid w:val="00CC5C56"/>
    <w:rsid w:val="00CC667C"/>
    <w:rsid w:val="00CF14DB"/>
    <w:rsid w:val="00CF672B"/>
    <w:rsid w:val="00D140F7"/>
    <w:rsid w:val="00D15F5A"/>
    <w:rsid w:val="00D31F07"/>
    <w:rsid w:val="00D32802"/>
    <w:rsid w:val="00D46AB8"/>
    <w:rsid w:val="00D517CA"/>
    <w:rsid w:val="00D546BB"/>
    <w:rsid w:val="00D64118"/>
    <w:rsid w:val="00D717FB"/>
    <w:rsid w:val="00D76635"/>
    <w:rsid w:val="00DA5B8A"/>
    <w:rsid w:val="00DB119E"/>
    <w:rsid w:val="00DB1856"/>
    <w:rsid w:val="00DB6E9C"/>
    <w:rsid w:val="00DC7403"/>
    <w:rsid w:val="00DD31A9"/>
    <w:rsid w:val="00DF3F98"/>
    <w:rsid w:val="00E11C0C"/>
    <w:rsid w:val="00E3219B"/>
    <w:rsid w:val="00E42778"/>
    <w:rsid w:val="00E45E6E"/>
    <w:rsid w:val="00E6348F"/>
    <w:rsid w:val="00E63AB9"/>
    <w:rsid w:val="00E64466"/>
    <w:rsid w:val="00E725E3"/>
    <w:rsid w:val="00E8186B"/>
    <w:rsid w:val="00EA069C"/>
    <w:rsid w:val="00EA79D1"/>
    <w:rsid w:val="00EB7DC0"/>
    <w:rsid w:val="00EC0B68"/>
    <w:rsid w:val="00EC339A"/>
    <w:rsid w:val="00EC46B3"/>
    <w:rsid w:val="00EC4D7A"/>
    <w:rsid w:val="00EC6C0D"/>
    <w:rsid w:val="00F20053"/>
    <w:rsid w:val="00F21704"/>
    <w:rsid w:val="00F63094"/>
    <w:rsid w:val="00F7326F"/>
    <w:rsid w:val="00F7602F"/>
    <w:rsid w:val="00FB2300"/>
    <w:rsid w:val="00FD6E82"/>
    <w:rsid w:val="00FE6D7A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0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4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0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475"/>
  </w:style>
  <w:style w:type="paragraph" w:styleId="Pidipagina">
    <w:name w:val="footer"/>
    <w:basedOn w:val="Normale"/>
    <w:link w:val="PidipaginaCarattere"/>
    <w:uiPriority w:val="99"/>
    <w:unhideWhenUsed/>
    <w:rsid w:val="00730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475"/>
  </w:style>
  <w:style w:type="character" w:styleId="Collegamentoipertestuale">
    <w:name w:val="Hyperlink"/>
    <w:basedOn w:val="Carpredefinitoparagrafo"/>
    <w:uiPriority w:val="99"/>
    <w:unhideWhenUsed/>
    <w:rsid w:val="008A2D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54E2"/>
    <w:pPr>
      <w:ind w:left="720"/>
      <w:contextualSpacing/>
    </w:pPr>
  </w:style>
  <w:style w:type="paragraph" w:styleId="Nessunaspaziatura">
    <w:name w:val="No Spacing"/>
    <w:uiPriority w:val="1"/>
    <w:qFormat/>
    <w:rsid w:val="00DD31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~1.FUG\AppData\Local\Temp\carta%20intestata%20Rieti%20Cuore%20Piccant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0792-D6A9-469E-886F-CDCC376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Rieti Cuore Piccante 1</Template>
  <TotalTime>36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marco.fuggetta</dc:creator>
  <cp:lastModifiedBy>marco.fuggetta</cp:lastModifiedBy>
  <cp:revision>5</cp:revision>
  <cp:lastPrinted>2021-08-24T10:43:00Z</cp:lastPrinted>
  <dcterms:created xsi:type="dcterms:W3CDTF">2021-08-30T11:09:00Z</dcterms:created>
  <dcterms:modified xsi:type="dcterms:W3CDTF">2021-08-31T14:30:00Z</dcterms:modified>
</cp:coreProperties>
</file>